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6F" w:rsidRPr="002A72CD" w:rsidRDefault="000F4A4A">
      <w:pPr>
        <w:rPr>
          <w:b/>
        </w:rPr>
      </w:pPr>
      <w:r>
        <w:rPr>
          <w:b/>
        </w:rPr>
        <w:t xml:space="preserve">TIPS SET </w:t>
      </w:r>
      <w:r w:rsidR="009B0B33">
        <w:rPr>
          <w:b/>
        </w:rPr>
        <w:t xml:space="preserve">ED 04  WEEK NÁ </w:t>
      </w:r>
      <w:bookmarkStart w:id="0" w:name="_GoBack"/>
      <w:bookmarkEnd w:id="0"/>
      <w:r w:rsidR="009B0B33">
        <w:rPr>
          <w:b/>
        </w:rPr>
        <w:t>DE HERFST  2016</w:t>
      </w:r>
      <w:r w:rsidR="004618A4" w:rsidRPr="002A72CD">
        <w:rPr>
          <w:b/>
        </w:rPr>
        <w:t xml:space="preserve">   HAVO 5</w:t>
      </w:r>
      <w:r w:rsidR="004618A4" w:rsidRPr="002A72CD">
        <w:rPr>
          <w:b/>
        </w:rPr>
        <w:tab/>
        <w:t>BIOLOGIE</w:t>
      </w:r>
    </w:p>
    <w:p w:rsidR="00BE5E0D" w:rsidRDefault="00BE5E0D" w:rsidP="00BE5E0D">
      <w:pPr>
        <w:pStyle w:val="Lijstalinea"/>
        <w:numPr>
          <w:ilvl w:val="0"/>
          <w:numId w:val="1"/>
        </w:numPr>
      </w:pPr>
      <w:r>
        <w:t>Algemene begrippen uit je boek van alle te kennen thema’s.</w:t>
      </w:r>
    </w:p>
    <w:p w:rsidR="004618A4" w:rsidRDefault="004618A4" w:rsidP="004618A4">
      <w:pPr>
        <w:pStyle w:val="Lijstalinea"/>
        <w:numPr>
          <w:ilvl w:val="0"/>
          <w:numId w:val="1"/>
        </w:numPr>
      </w:pPr>
      <w:r>
        <w:t>Fotosynthese goed kennen. Welke stoffen zijn no</w:t>
      </w:r>
      <w:r w:rsidR="00090BAD">
        <w:t>dig voor de fotosynthese en wel</w:t>
      </w:r>
      <w:r>
        <w:t>k</w:t>
      </w:r>
      <w:r w:rsidR="00090BAD">
        <w:t>e</w:t>
      </w:r>
      <w:r>
        <w:t xml:space="preserve"> stoffen ontstaan bij de fotosynthese? </w:t>
      </w:r>
    </w:p>
    <w:p w:rsidR="004618A4" w:rsidRDefault="004618A4" w:rsidP="004618A4">
      <w:pPr>
        <w:pStyle w:val="Lijstalinea"/>
        <w:numPr>
          <w:ilvl w:val="0"/>
          <w:numId w:val="1"/>
        </w:numPr>
      </w:pPr>
      <w:r>
        <w:t>Voortgezette assimilatie kennen. Wat is dat?  Welke organische stoffen die daarbij worden gemaakt zijn dat?  Welke stof heeft een ex</w:t>
      </w:r>
      <w:r w:rsidR="00090BAD">
        <w:t xml:space="preserve">tra grondstof nodig en hoe heet </w:t>
      </w:r>
      <w:r>
        <w:t>die grondstof (2 namen kennen</w:t>
      </w:r>
      <w:r w:rsidR="002A72CD">
        <w:t xml:space="preserve">  -  (stikstofzout/nitraat</w:t>
      </w:r>
      <w:r>
        <w:t xml:space="preserve">) </w:t>
      </w:r>
      <w:r w:rsidR="00090BAD">
        <w:t xml:space="preserve"> Zie ook </w:t>
      </w:r>
      <w:proofErr w:type="spellStart"/>
      <w:r w:rsidR="00090BAD">
        <w:t>Binas</w:t>
      </w:r>
      <w:proofErr w:type="spellEnd"/>
      <w:r w:rsidR="00090BAD">
        <w:t xml:space="preserve">  en </w:t>
      </w:r>
      <w:proofErr w:type="spellStart"/>
      <w:r w:rsidR="00090BAD">
        <w:t>Bioplek</w:t>
      </w:r>
      <w:proofErr w:type="spellEnd"/>
      <w:r w:rsidR="00090BAD">
        <w:t xml:space="preserve">  -  Stikstofkringloop</w:t>
      </w:r>
    </w:p>
    <w:p w:rsidR="004618A4" w:rsidRDefault="004618A4" w:rsidP="004618A4">
      <w:pPr>
        <w:pStyle w:val="Lijstalinea"/>
        <w:numPr>
          <w:ilvl w:val="0"/>
          <w:numId w:val="1"/>
        </w:numPr>
      </w:pPr>
      <w:r>
        <w:t>Stikstofkringloop: oefen deze meerdere keren me</w:t>
      </w:r>
      <w:r w:rsidR="00090BAD">
        <w:t xml:space="preserve">t hulp van </w:t>
      </w:r>
      <w:proofErr w:type="spellStart"/>
      <w:r w:rsidR="00090BAD">
        <w:t>B</w:t>
      </w:r>
      <w:r>
        <w:t>ioplek</w:t>
      </w:r>
      <w:proofErr w:type="spellEnd"/>
      <w:r>
        <w:t>. Niet leren maar begrijpen wat er gebeurt in de stikstofkringloop.</w:t>
      </w:r>
      <w:r w:rsidR="00090BAD">
        <w:t xml:space="preserve"> Welke bacteriën ge</w:t>
      </w:r>
      <w:r w:rsidR="009B0B33">
        <w:t>bruiken daarbij zuurstof en wel</w:t>
      </w:r>
      <w:r w:rsidR="00090BAD">
        <w:t>k</w:t>
      </w:r>
      <w:r w:rsidR="009B0B33">
        <w:t>e</w:t>
      </w:r>
      <w:r w:rsidR="00090BAD">
        <w:t xml:space="preserve"> bacteriën niet</w:t>
      </w:r>
      <w:r w:rsidR="002A72CD">
        <w:t>?</w:t>
      </w:r>
    </w:p>
    <w:p w:rsidR="004618A4" w:rsidRDefault="004618A4" w:rsidP="004618A4">
      <w:pPr>
        <w:pStyle w:val="Lijstalinea"/>
        <w:numPr>
          <w:ilvl w:val="0"/>
          <w:numId w:val="1"/>
        </w:numPr>
      </w:pPr>
      <w:r>
        <w:t>Termen kennen zoals nitrificatie en denitrificatie. Wat is dat? Gebr</w:t>
      </w:r>
      <w:r w:rsidR="00090BAD">
        <w:t>uik</w:t>
      </w:r>
      <w:r w:rsidR="009B0B33">
        <w:t xml:space="preserve"> hierbij je boek en de </w:t>
      </w:r>
      <w:proofErr w:type="spellStart"/>
      <w:r w:rsidR="009B0B33">
        <w:t>Binas</w:t>
      </w:r>
      <w:proofErr w:type="spellEnd"/>
      <w:r w:rsidR="009B0B33">
        <w:t xml:space="preserve"> en </w:t>
      </w:r>
      <w:proofErr w:type="spellStart"/>
      <w:r w:rsidR="00090BAD">
        <w:t>Bioplek</w:t>
      </w:r>
      <w:proofErr w:type="spellEnd"/>
      <w:r w:rsidR="00090BAD">
        <w:t>.</w:t>
      </w:r>
    </w:p>
    <w:p w:rsidR="009B0B33" w:rsidRDefault="009B0B33" w:rsidP="004618A4">
      <w:pPr>
        <w:pStyle w:val="Lijstalinea"/>
        <w:numPr>
          <w:ilvl w:val="0"/>
          <w:numId w:val="1"/>
        </w:numPr>
      </w:pPr>
      <w:r>
        <w:t>Bij welk van de 2 processen in de vorige zin is zuurstof NODIG?</w:t>
      </w:r>
    </w:p>
    <w:p w:rsidR="004618A4" w:rsidRDefault="00F334DC" w:rsidP="004618A4">
      <w:pPr>
        <w:pStyle w:val="Lijstalinea"/>
        <w:numPr>
          <w:ilvl w:val="0"/>
          <w:numId w:val="1"/>
        </w:numPr>
      </w:pPr>
      <w:r>
        <w:t>Kun je uitleggen wat verzuring in het lichaam van de mens en/of andere organismen betekent?</w:t>
      </w:r>
    </w:p>
    <w:p w:rsidR="00F334DC" w:rsidRDefault="00F334DC" w:rsidP="00F334DC">
      <w:pPr>
        <w:pStyle w:val="Lijstalinea"/>
      </w:pPr>
      <w:r>
        <w:t>Ontstaat e</w:t>
      </w:r>
      <w:r w:rsidR="00090BAD">
        <w:t>r veel of weinig energie bij verzuring</w:t>
      </w:r>
      <w:r>
        <w:t xml:space="preserve">? Is het </w:t>
      </w:r>
      <w:proofErr w:type="spellStart"/>
      <w:r>
        <w:t>aërobe</w:t>
      </w:r>
      <w:proofErr w:type="spellEnd"/>
      <w:r>
        <w:t xml:space="preserve"> of </w:t>
      </w:r>
      <w:proofErr w:type="spellStart"/>
      <w:r>
        <w:t>anaërobe</w:t>
      </w:r>
      <w:proofErr w:type="spellEnd"/>
      <w:r>
        <w:t xml:space="preserve"> dissimilatie?</w:t>
      </w:r>
    </w:p>
    <w:p w:rsidR="00090BAD" w:rsidRDefault="00090BAD" w:rsidP="00F334DC">
      <w:pPr>
        <w:pStyle w:val="Lijstalinea"/>
      </w:pPr>
      <w:r>
        <w:t xml:space="preserve">Wat is de opbrengst aan ATP bij </w:t>
      </w:r>
      <w:proofErr w:type="spellStart"/>
      <w:r>
        <w:t>anaërobe</w:t>
      </w:r>
      <w:proofErr w:type="spellEnd"/>
      <w:r>
        <w:t xml:space="preserve"> dissimilatie</w:t>
      </w:r>
    </w:p>
    <w:p w:rsidR="00F334DC" w:rsidRDefault="00F334DC" w:rsidP="004618A4">
      <w:pPr>
        <w:pStyle w:val="Lijstalinea"/>
        <w:numPr>
          <w:ilvl w:val="0"/>
          <w:numId w:val="1"/>
        </w:numPr>
      </w:pPr>
      <w:r>
        <w:t>Welke groeicurven ken je? Welke geeft exponentiële groei aan?</w:t>
      </w:r>
      <w:r w:rsidR="00090BAD">
        <w:t xml:space="preserve">  Zie ook examenreader.</w:t>
      </w:r>
    </w:p>
    <w:p w:rsidR="00F334DC" w:rsidRDefault="00F334DC" w:rsidP="004618A4">
      <w:pPr>
        <w:pStyle w:val="Lijstalinea"/>
        <w:numPr>
          <w:ilvl w:val="0"/>
          <w:numId w:val="1"/>
        </w:numPr>
      </w:pPr>
      <w:r>
        <w:t>Wat zijn de oorzaken dat een groei (welke curve dan ook) kan afnemen?</w:t>
      </w:r>
      <w:r w:rsidR="00090BAD">
        <w:t xml:space="preserve"> </w:t>
      </w:r>
    </w:p>
    <w:p w:rsidR="00F334DC" w:rsidRDefault="00090BAD" w:rsidP="004618A4">
      <w:pPr>
        <w:pStyle w:val="Lijstalinea"/>
        <w:numPr>
          <w:ilvl w:val="0"/>
          <w:numId w:val="1"/>
        </w:numPr>
      </w:pPr>
      <w:r>
        <w:t xml:space="preserve">Wat wordt bedoeld met de </w:t>
      </w:r>
      <w:r w:rsidR="00F334DC">
        <w:t>draagkracht van het milieu?</w:t>
      </w:r>
    </w:p>
    <w:p w:rsidR="00F334DC" w:rsidRDefault="0066788E" w:rsidP="004618A4">
      <w:pPr>
        <w:pStyle w:val="Lijstalinea"/>
        <w:numPr>
          <w:ilvl w:val="0"/>
          <w:numId w:val="1"/>
        </w:numPr>
      </w:pPr>
      <w:r>
        <w:t>Het begrip beperkende factor goed kennen. Voorbeelden daar</w:t>
      </w:r>
      <w:r w:rsidR="00090BAD">
        <w:t>van? Bijv. bij de fotosynthese e</w:t>
      </w:r>
      <w:r>
        <w:t>n</w:t>
      </w:r>
      <w:r w:rsidR="00090BAD">
        <w:t>/</w:t>
      </w:r>
      <w:r>
        <w:t>óf dissimilatie.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 xml:space="preserve">Grafieken goed kunnen “lezen” en de juiste conclusie(s) </w:t>
      </w:r>
      <w:r w:rsidR="00090BAD">
        <w:t xml:space="preserve">kunnen </w:t>
      </w:r>
      <w:r>
        <w:t>trekken uit een grafiek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Werking enzymen begrijpen en kunnen uitleggen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 xml:space="preserve">Eigenschappen enzymen </w:t>
      </w:r>
      <w:r w:rsidR="00090BAD">
        <w:t xml:space="preserve">(speciale eiwitten) </w:t>
      </w:r>
      <w:r>
        <w:t>kunnen noemen en uitleggen</w:t>
      </w:r>
      <w:r w:rsidR="00090BAD">
        <w:t>. Waar zijn ze gevoelig voor?</w:t>
      </w:r>
    </w:p>
    <w:p w:rsidR="002A72CD" w:rsidRDefault="002A72CD" w:rsidP="004618A4">
      <w:pPr>
        <w:pStyle w:val="Lijstalinea"/>
        <w:numPr>
          <w:ilvl w:val="0"/>
          <w:numId w:val="1"/>
        </w:numPr>
      </w:pPr>
      <w:r>
        <w:t>Denatureren van enzymen. Wat is dat?</w:t>
      </w:r>
      <w:r w:rsidR="00090BAD">
        <w:t xml:space="preserve"> Gaan alle enzymen in een cel of in cellen tegelijk helemaal denatureren?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Een grafiek kunnen maken met behulp van gegevens uit de tekst en daarbij de juiste benamingen bij de x- en y-as kunnen zetten. Daarbij ook een juiste legenda kunnen maken.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Begrippen zoals: optimumtempera</w:t>
      </w:r>
      <w:r w:rsidR="00090BAD">
        <w:t>tuur, minimumtemperatuur en maxi</w:t>
      </w:r>
      <w:r>
        <w:t>mumtemperatuur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Mestoverschot: wat is dat en wat kunnen de gevolgen zijn voor de natuur?</w:t>
      </w:r>
      <w:r w:rsidR="00090BAD">
        <w:t xml:space="preserve"> (het </w:t>
      </w:r>
      <w:r>
        <w:t>milieu</w:t>
      </w:r>
      <w:r w:rsidR="00090BAD">
        <w:t>)</w:t>
      </w:r>
      <w:r>
        <w:t>?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Begrippen zoals anorganische en organische stoffen kennen en voorbeelden daarvan kunnen noemen.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Begrippen zoals voedselketens en voedselweb kennen en kunnen weergeven in een schematische weergave (zie boek en examenreader).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De diverse piramides zoals piramide van bioma</w:t>
      </w:r>
      <w:r w:rsidR="00090BAD">
        <w:t>ssa, piramide van aantallen kunnen uitleggen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Begrippen zoals biotische en abiotische factoren kennen en begrijpen.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Wat is genetische variatie? Opzoeken !!</w:t>
      </w:r>
    </w:p>
    <w:p w:rsidR="0066788E" w:rsidRDefault="0066788E" w:rsidP="004618A4">
      <w:pPr>
        <w:pStyle w:val="Lijstalinea"/>
        <w:numPr>
          <w:ilvl w:val="0"/>
          <w:numId w:val="1"/>
        </w:numPr>
      </w:pPr>
      <w:r>
        <w:t>Begrippen zoals commensalisme, mutualisme, symbiose, parasitisme</w:t>
      </w:r>
    </w:p>
    <w:p w:rsidR="0066788E" w:rsidRDefault="00BE5E0D" w:rsidP="004618A4">
      <w:pPr>
        <w:pStyle w:val="Lijstalinea"/>
        <w:numPr>
          <w:ilvl w:val="0"/>
          <w:numId w:val="1"/>
        </w:numPr>
      </w:pPr>
      <w:r>
        <w:t>Predatie, wat is dat?</w:t>
      </w:r>
    </w:p>
    <w:p w:rsidR="00BE5E0D" w:rsidRDefault="00BE5E0D" w:rsidP="004618A4">
      <w:pPr>
        <w:pStyle w:val="Lijstalinea"/>
        <w:numPr>
          <w:ilvl w:val="0"/>
          <w:numId w:val="1"/>
        </w:numPr>
      </w:pPr>
      <w:r>
        <w:t>Begrippen zoals  resistent</w:t>
      </w:r>
      <w:r w:rsidR="00090BAD">
        <w:t>ie, persistentie en accumulatie</w:t>
      </w:r>
      <w:r>
        <w:t xml:space="preserve">  kennen</w:t>
      </w:r>
    </w:p>
    <w:p w:rsidR="00BE5E0D" w:rsidRDefault="00BE5E0D" w:rsidP="004618A4">
      <w:pPr>
        <w:pStyle w:val="Lijstalinea"/>
        <w:numPr>
          <w:ilvl w:val="0"/>
          <w:numId w:val="1"/>
        </w:numPr>
      </w:pPr>
      <w:r>
        <w:t>Broeikaseffect: wat is dat?</w:t>
      </w:r>
    </w:p>
    <w:p w:rsidR="00BE5E0D" w:rsidRDefault="00BE5E0D" w:rsidP="004618A4">
      <w:pPr>
        <w:pStyle w:val="Lijstalinea"/>
        <w:numPr>
          <w:ilvl w:val="0"/>
          <w:numId w:val="1"/>
        </w:numPr>
      </w:pPr>
      <w:r>
        <w:t>Versterkt broeikaseffect: wat is dat. Oorzaken en gevolgen volgens de algemeen aanvaarde zienswijze.</w:t>
      </w:r>
    </w:p>
    <w:p w:rsidR="00BE5E0D" w:rsidRDefault="00BE5E0D" w:rsidP="004618A4">
      <w:pPr>
        <w:pStyle w:val="Lijstalinea"/>
        <w:numPr>
          <w:ilvl w:val="0"/>
          <w:numId w:val="1"/>
        </w:numPr>
      </w:pPr>
      <w:r>
        <w:t>Verzuring en de effecten daarvan? Oplossingen tegen verzuring?</w:t>
      </w:r>
    </w:p>
    <w:p w:rsidR="00BE5E0D" w:rsidRDefault="00BE5E0D" w:rsidP="004618A4">
      <w:pPr>
        <w:pStyle w:val="Lijstalinea"/>
        <w:numPr>
          <w:ilvl w:val="0"/>
          <w:numId w:val="1"/>
        </w:numPr>
      </w:pPr>
      <w:r>
        <w:t>Begrippen zoals levensgemeenschap</w:t>
      </w:r>
      <w:r w:rsidR="002A72CD">
        <w:t>, ecosysteem. populatie, soort</w:t>
      </w:r>
    </w:p>
    <w:p w:rsidR="00BE5E0D" w:rsidRDefault="00BE5E0D" w:rsidP="004618A4">
      <w:pPr>
        <w:pStyle w:val="Lijstalinea"/>
        <w:numPr>
          <w:ilvl w:val="0"/>
          <w:numId w:val="1"/>
        </w:numPr>
      </w:pPr>
      <w:r>
        <w:t>Begrippen zoals tolerantie en tolerantiegebieden</w:t>
      </w:r>
    </w:p>
    <w:p w:rsidR="00BE5E0D" w:rsidRDefault="009631B2" w:rsidP="004618A4">
      <w:pPr>
        <w:pStyle w:val="Lijstalinea"/>
        <w:numPr>
          <w:ilvl w:val="0"/>
          <w:numId w:val="1"/>
        </w:numPr>
      </w:pPr>
      <w:r>
        <w:t>Hoe verw</w:t>
      </w:r>
      <w:r w:rsidR="002A72CD">
        <w:t>erken bacteriën de meststoffen i</w:t>
      </w:r>
      <w:r>
        <w:t>n het water? Wat hebben ze daarbij nodig?</w:t>
      </w:r>
    </w:p>
    <w:p w:rsidR="009631B2" w:rsidRDefault="009631B2" w:rsidP="004618A4">
      <w:pPr>
        <w:pStyle w:val="Lijstalinea"/>
        <w:numPr>
          <w:ilvl w:val="0"/>
          <w:numId w:val="1"/>
        </w:numPr>
      </w:pPr>
      <w:r>
        <w:lastRenderedPageBreak/>
        <w:t>Bij het doorgeven van voedsel in de voedselketen</w:t>
      </w:r>
      <w:r w:rsidR="002A72CD">
        <w:t>s</w:t>
      </w:r>
      <w:r>
        <w:t xml:space="preserve"> raken stoffen “verloren”. Welke </w:t>
      </w:r>
      <w:r w:rsidR="00090BAD">
        <w:t xml:space="preserve">3 </w:t>
      </w:r>
      <w:r>
        <w:t>oorzaken ken je voor dit “verlies”</w:t>
      </w:r>
      <w:r w:rsidR="00090BAD">
        <w:t xml:space="preserve"> </w:t>
      </w:r>
      <w:r>
        <w:t>aan stoffen?</w:t>
      </w:r>
    </w:p>
    <w:p w:rsidR="009631B2" w:rsidRDefault="009631B2" w:rsidP="004618A4">
      <w:pPr>
        <w:pStyle w:val="Lijstalinea"/>
        <w:numPr>
          <w:ilvl w:val="0"/>
          <w:numId w:val="1"/>
        </w:numPr>
      </w:pPr>
      <w:r>
        <w:t>Experimenten begrijpen en conclusies/verklaringen kunnen geven voor de resultaten/uitkomsten</w:t>
      </w:r>
    </w:p>
    <w:p w:rsidR="009631B2" w:rsidRDefault="009631B2" w:rsidP="004618A4">
      <w:pPr>
        <w:pStyle w:val="Lijstalinea"/>
        <w:numPr>
          <w:ilvl w:val="0"/>
          <w:numId w:val="1"/>
        </w:numPr>
      </w:pPr>
      <w:r>
        <w:t>Kenmerken pioniersvegetatie/pioniersstadium  en climaxvegetatie/climaxstadium</w:t>
      </w:r>
    </w:p>
    <w:p w:rsidR="009631B2" w:rsidRDefault="009631B2" w:rsidP="004618A4">
      <w:pPr>
        <w:pStyle w:val="Lijstalinea"/>
        <w:numPr>
          <w:ilvl w:val="0"/>
          <w:numId w:val="1"/>
        </w:numPr>
      </w:pPr>
      <w:r>
        <w:t>Primaire successie en secundaire successie</w:t>
      </w:r>
    </w:p>
    <w:p w:rsidR="009631B2" w:rsidRDefault="009631B2" w:rsidP="004618A4">
      <w:pPr>
        <w:pStyle w:val="Lijstalinea"/>
        <w:numPr>
          <w:ilvl w:val="0"/>
          <w:numId w:val="1"/>
        </w:numPr>
      </w:pPr>
      <w:r>
        <w:t>Kenmerken planten en dieren die in een pioniersstadium aanwezig zijn.</w:t>
      </w:r>
    </w:p>
    <w:p w:rsidR="009631B2" w:rsidRDefault="009631B2" w:rsidP="009631B2"/>
    <w:p w:rsidR="009631B2" w:rsidRDefault="009631B2" w:rsidP="009631B2">
      <w:pPr>
        <w:spacing w:after="0" w:line="240" w:lineRule="auto"/>
      </w:pPr>
      <w:r>
        <w:t>Bovenstaande begrippen en opmerkingen geven natuurlijk géén garantie voor een voldoende.</w:t>
      </w:r>
    </w:p>
    <w:p w:rsidR="009631B2" w:rsidRDefault="009631B2" w:rsidP="009631B2">
      <w:pPr>
        <w:spacing w:after="0" w:line="240" w:lineRule="auto"/>
      </w:pPr>
      <w:r>
        <w:t xml:space="preserve">Je zult je goed moeten voorbereiden, begrippen goed moeten kennen, de </w:t>
      </w:r>
      <w:proofErr w:type="spellStart"/>
      <w:r>
        <w:t>Binas</w:t>
      </w:r>
      <w:proofErr w:type="spellEnd"/>
      <w:r>
        <w:t xml:space="preserve"> goed kunnen gebruiken,</w:t>
      </w:r>
    </w:p>
    <w:p w:rsidR="009631B2" w:rsidRDefault="009631B2" w:rsidP="009631B2">
      <w:pPr>
        <w:spacing w:after="0" w:line="240" w:lineRule="auto"/>
      </w:pPr>
      <w:r>
        <w:t>ingewikkelde processen zoals de koolstofkringloop en de stikstofkringloop goed moeten begrijpen, experimenten goed kunnen lezen en de juiste verklaringen/conclusies daaruit kunnen afleiden.</w:t>
      </w:r>
    </w:p>
    <w:p w:rsidR="009631B2" w:rsidRDefault="009631B2" w:rsidP="009631B2">
      <w:pPr>
        <w:spacing w:after="0" w:line="240" w:lineRule="auto"/>
      </w:pPr>
    </w:p>
    <w:p w:rsidR="009631B2" w:rsidRDefault="009631B2" w:rsidP="009631B2">
      <w:pPr>
        <w:spacing w:after="0" w:line="240" w:lineRule="auto"/>
      </w:pPr>
      <w:r>
        <w:t>Kortom: bereid je zeer goed voor en voor de rest: kalm blijven</w:t>
      </w:r>
    </w:p>
    <w:p w:rsidR="009631B2" w:rsidRDefault="009631B2" w:rsidP="009631B2">
      <w:pPr>
        <w:spacing w:after="0" w:line="240" w:lineRule="auto"/>
      </w:pPr>
      <w:r>
        <w:t>Het is vele leerlingen vóór jou ook gelukt.</w:t>
      </w:r>
    </w:p>
    <w:p w:rsidR="009631B2" w:rsidRDefault="009631B2" w:rsidP="009631B2">
      <w:pPr>
        <w:spacing w:after="0" w:line="240" w:lineRule="auto"/>
      </w:pPr>
    </w:p>
    <w:p w:rsidR="009631B2" w:rsidRDefault="009631B2" w:rsidP="009631B2">
      <w:pPr>
        <w:spacing w:after="0" w:line="240" w:lineRule="auto"/>
      </w:pPr>
      <w:r>
        <w:t>Succes en sterkte</w:t>
      </w:r>
    </w:p>
    <w:p w:rsidR="009631B2" w:rsidRDefault="009631B2" w:rsidP="009631B2">
      <w:pPr>
        <w:spacing w:after="0" w:line="240" w:lineRule="auto"/>
      </w:pPr>
    </w:p>
    <w:p w:rsidR="009631B2" w:rsidRDefault="009631B2" w:rsidP="009631B2">
      <w:pPr>
        <w:spacing w:after="0" w:line="240" w:lineRule="auto"/>
      </w:pPr>
      <w:r>
        <w:t>Bertus Herman</w:t>
      </w:r>
    </w:p>
    <w:sectPr w:rsidR="009631B2" w:rsidSect="004618A4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6FB"/>
    <w:multiLevelType w:val="hybridMultilevel"/>
    <w:tmpl w:val="71D46DEE"/>
    <w:lvl w:ilvl="0" w:tplc="F18AF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A4"/>
    <w:rsid w:val="00090BAD"/>
    <w:rsid w:val="000F4A4A"/>
    <w:rsid w:val="001E026F"/>
    <w:rsid w:val="002A72CD"/>
    <w:rsid w:val="004618A4"/>
    <w:rsid w:val="005E529F"/>
    <w:rsid w:val="0066788E"/>
    <w:rsid w:val="009631B2"/>
    <w:rsid w:val="009B0B33"/>
    <w:rsid w:val="00A416C1"/>
    <w:rsid w:val="00BE5E0D"/>
    <w:rsid w:val="00C959AF"/>
    <w:rsid w:val="00F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EB9D2-05CB-4E50-8E97-A2B1A3C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02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Admin</cp:lastModifiedBy>
  <cp:revision>2</cp:revision>
  <dcterms:created xsi:type="dcterms:W3CDTF">2016-09-08T17:51:00Z</dcterms:created>
  <dcterms:modified xsi:type="dcterms:W3CDTF">2016-09-08T17:51:00Z</dcterms:modified>
</cp:coreProperties>
</file>